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562EB" w:rsidR="00D562EB" w:rsidP="00D562EB" w:rsidRDefault="00D562EB" w14:paraId="a3c2375" w14:textId="a3c2375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D562EB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D562EB" w:rsidR="00D562EB" w:rsidP="00D562EB" w:rsidRDefault="00D562E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562EB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</w:p>
    <w:p w:rsidRPr="00D562EB" w:rsidR="00D562EB" w:rsidP="00D562EB" w:rsidRDefault="00D562E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562EB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D562EB" w:rsidR="00D562EB" w:rsidP="00D562EB" w:rsidRDefault="00D562E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562EB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2F731C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St-216</w:t>
      </w:r>
      <w:r w:rsidRPr="00D562EB">
        <w:rPr>
          <w:rFonts w:eastAsia="Times New Roman" w:cs="Arial"/>
          <w:bCs/>
          <w:szCs w:val="24"/>
          <w:lang w:eastAsia="hr-HR"/>
        </w:rPr>
        <w:t>/2025-</w:t>
      </w:r>
      <w:r w:rsidR="002F731C">
        <w:rPr>
          <w:rFonts w:eastAsia="Times New Roman" w:cs="Arial"/>
          <w:bCs/>
          <w:szCs w:val="24"/>
          <w:lang w:eastAsia="hr-HR"/>
        </w:rPr>
        <w:t>18</w:t>
      </w:r>
    </w:p>
    <w:p w:rsidR="00D562EB" w:rsidP="00D562EB" w:rsidRDefault="00D562E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562EB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D562EB" w:rsidR="002F731C" w:rsidP="00D562EB" w:rsidRDefault="002F731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D562EB" w:rsidR="00D562EB" w:rsidP="00D562EB" w:rsidRDefault="00D562E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562EB">
        <w:rPr>
          <w:rFonts w:eastAsia="Times New Roman" w:cs="Arial"/>
          <w:bCs/>
          <w:szCs w:val="24"/>
          <w:lang w:eastAsia="hr-HR"/>
        </w:rPr>
        <w:t>Z A P I S N I K</w:t>
      </w:r>
    </w:p>
    <w:p w:rsidRPr="00CD113C" w:rsidR="00D562EB" w:rsidP="00D562EB" w:rsidRDefault="00D562E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D113C">
        <w:rPr>
          <w:rFonts w:eastAsia="Times New Roman" w:cs="Arial"/>
          <w:bCs/>
          <w:szCs w:val="24"/>
          <w:lang w:eastAsia="hr-HR"/>
        </w:rPr>
        <w:t xml:space="preserve">Od </w:t>
      </w:r>
      <w:r w:rsidRPr="00CD113C" w:rsidR="00CD113C">
        <w:rPr>
          <w:rFonts w:eastAsia="Times New Roman" w:cs="Arial"/>
          <w:bCs/>
          <w:szCs w:val="24"/>
          <w:lang w:eastAsia="hr-HR"/>
        </w:rPr>
        <w:t>17. srpnja</w:t>
      </w:r>
      <w:r w:rsidRPr="00CD113C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CD113C" w:rsidR="00D562EB" w:rsidP="00D562EB" w:rsidRDefault="00D562E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D113C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CD113C" w:rsidR="00D562EB" w:rsidP="00D562EB" w:rsidRDefault="00D562E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D113C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CD113C" w:rsidR="00D562EB" w:rsidP="00D562EB" w:rsidRDefault="00D562E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D113C">
        <w:rPr>
          <w:rFonts w:cs="Arial"/>
          <w:szCs w:val="24"/>
        </w:rPr>
        <w:t>NOVI LIBERTAS j.d.o.o., Pula, Riva 14, OIB: 64179517484</w:t>
      </w:r>
    </w:p>
    <w:p w:rsidR="002F731C" w:rsidP="00D562EB" w:rsidRDefault="002F731C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CD113C" w:rsidR="00D562EB" w:rsidP="00D562EB" w:rsidRDefault="00D562EB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CD113C">
        <w:rPr>
          <w:rFonts w:eastAsia="Times New Roman" w:cs="Arial"/>
          <w:bCs/>
          <w:szCs w:val="24"/>
          <w:lang w:eastAsia="hr-HR"/>
        </w:rPr>
        <w:t xml:space="preserve">  </w:t>
      </w:r>
    </w:p>
    <w:p w:rsidRPr="00CD113C" w:rsidR="00D562EB" w:rsidP="00D562EB" w:rsidRDefault="00D562E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D113C">
        <w:rPr>
          <w:rFonts w:eastAsia="Times New Roman" w:cs="Arial"/>
          <w:bCs/>
          <w:szCs w:val="24"/>
          <w:lang w:eastAsia="hr-HR"/>
        </w:rPr>
        <w:t>OD SUDA NAZOČNI:</w:t>
      </w:r>
    </w:p>
    <w:p w:rsidRPr="00CD113C" w:rsidR="00D562EB" w:rsidP="00D562EB" w:rsidRDefault="00D562E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D113C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CD113C" w:rsidR="00D562EB" w:rsidP="00D562EB" w:rsidRDefault="00D562E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D113C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CD113C" w:rsidR="00D562EB" w:rsidP="00D562EB" w:rsidRDefault="00D562E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CD113C" w:rsidR="00D562EB" w:rsidP="00D562EB" w:rsidRDefault="00D562E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D113C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2F731C" w:rsidR="00D562EB" w:rsidP="00D562EB" w:rsidRDefault="00D562E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F731C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2F731C" w:rsidR="00D562EB" w:rsidP="00D562EB" w:rsidRDefault="00D562E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F731C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2F731C" w:rsidR="00D562EB" w:rsidP="00D562EB" w:rsidRDefault="00D562E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F731C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2F731C" w:rsidR="002F731C">
        <w:rPr>
          <w:rFonts w:eastAsia="Times New Roman" w:cs="Arial"/>
          <w:bCs/>
          <w:szCs w:val="24"/>
          <w:lang w:eastAsia="hr-HR"/>
        </w:rPr>
        <w:t>nitko</w:t>
      </w:r>
    </w:p>
    <w:p w:rsidR="00D562EB" w:rsidP="00D562EB" w:rsidRDefault="00D562E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D562EB" w:rsidR="002F731C" w:rsidP="00D562EB" w:rsidRDefault="002F731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CD113C" w:rsidR="00D562EB" w:rsidP="00D562EB" w:rsidRDefault="00D562E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562EB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CD113C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CD113C" w:rsidR="00CD113C">
        <w:rPr>
          <w:rFonts w:eastAsia="Times New Roman" w:cs="Arial"/>
          <w:bCs/>
          <w:szCs w:val="24"/>
          <w:lang w:eastAsia="hr-HR"/>
        </w:rPr>
        <w:t>23.6</w:t>
      </w:r>
      <w:r w:rsidRPr="00CD113C">
        <w:rPr>
          <w:rFonts w:eastAsia="Times New Roman" w:cs="Arial"/>
          <w:bCs/>
          <w:szCs w:val="24"/>
          <w:lang w:eastAsia="hr-HR"/>
        </w:rPr>
        <w:t>.2025.</w:t>
      </w:r>
    </w:p>
    <w:p w:rsidR="00D562EB" w:rsidP="00D562EB" w:rsidRDefault="00D562E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D113C" w:rsidR="002F731C" w:rsidP="00D562EB" w:rsidRDefault="002F731C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Osoba ovlaštena za zastupanje dužnika je podneskom izvijestila sud da račun društva više nije u blokadi.</w:t>
      </w:r>
    </w:p>
    <w:p w:rsidRPr="00CD113C" w:rsidR="00D562EB" w:rsidP="002F731C" w:rsidRDefault="00D562EB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D562EB" w:rsidR="00D562EB" w:rsidP="00D562EB" w:rsidRDefault="00D562E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562EB" w:rsidR="00D562EB" w:rsidP="00D562EB" w:rsidRDefault="00D562E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562EB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D562EB" w:rsidR="00D562EB" w:rsidP="00D562EB" w:rsidRDefault="00D562E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562EB">
        <w:rPr>
          <w:rFonts w:eastAsia="Times New Roman" w:cs="Arial"/>
          <w:bCs/>
          <w:szCs w:val="24"/>
          <w:lang w:eastAsia="hr-HR"/>
        </w:rPr>
        <w:t>r j e š e nj e</w:t>
      </w:r>
    </w:p>
    <w:p w:rsidRPr="00D562EB" w:rsidR="00D562EB" w:rsidP="00D562EB" w:rsidRDefault="00D562E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562EB" w:rsidR="00D562EB" w:rsidP="00D562EB" w:rsidRDefault="00D562E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562EB" w:rsidR="00D562EB" w:rsidP="00D562EB" w:rsidRDefault="00D562E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562EB">
        <w:rPr>
          <w:rFonts w:eastAsia="Times New Roman" w:cs="Arial"/>
          <w:szCs w:val="24"/>
          <w:lang w:eastAsia="hr-HR"/>
        </w:rPr>
        <w:t>Odluka će biti donesena u pisanom obliku.</w:t>
      </w:r>
    </w:p>
    <w:p w:rsidRPr="00D562EB" w:rsidR="00D562EB" w:rsidP="00D562EB" w:rsidRDefault="00D562E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562EB" w:rsidR="00D562EB" w:rsidP="00D562EB" w:rsidRDefault="00D562E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D562EB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="00D562EB" w:rsidP="00D562EB" w:rsidRDefault="00D562E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562EB" w:rsidR="006615F4" w:rsidP="00D562EB" w:rsidRDefault="006615F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562EB" w:rsidR="00D562EB" w:rsidP="00D562EB" w:rsidRDefault="00D562E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562EB" w:rsidR="00D562EB" w:rsidP="00D562EB" w:rsidRDefault="00D562EB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D562EB">
        <w:rPr>
          <w:rFonts w:eastAsia="Times New Roman" w:cs="Arial"/>
          <w:szCs w:val="24"/>
          <w:lang w:eastAsia="hr-HR"/>
        </w:rPr>
        <w:t xml:space="preserve">Dovršeno u </w:t>
      </w:r>
      <w:r w:rsidR="002F731C">
        <w:rPr>
          <w:rFonts w:eastAsia="Times New Roman" w:cs="Arial"/>
          <w:szCs w:val="24"/>
          <w:lang w:eastAsia="hr-HR"/>
        </w:rPr>
        <w:t>9</w:t>
      </w:r>
      <w:r w:rsidRPr="00D562EB">
        <w:rPr>
          <w:rFonts w:eastAsia="Times New Roman" w:cs="Arial"/>
          <w:szCs w:val="24"/>
          <w:lang w:eastAsia="hr-HR"/>
        </w:rPr>
        <w:t>:</w:t>
      </w:r>
      <w:r w:rsidR="002F731C">
        <w:rPr>
          <w:rFonts w:eastAsia="Times New Roman" w:cs="Arial"/>
          <w:szCs w:val="24"/>
          <w:lang w:eastAsia="hr-HR"/>
        </w:rPr>
        <w:t>07</w:t>
      </w:r>
      <w:r w:rsidRPr="00D562EB">
        <w:rPr>
          <w:rFonts w:eastAsia="Times New Roman" w:cs="Arial"/>
          <w:szCs w:val="24"/>
          <w:lang w:eastAsia="hr-HR"/>
        </w:rPr>
        <w:t xml:space="preserve"> sati.</w:t>
      </w:r>
    </w:p>
    <w:p w:rsidRPr="00D562EB" w:rsidR="00D562EB" w:rsidP="00D562EB" w:rsidRDefault="00D562EB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D562EB" w:rsidP="00D562EB" w:rsidRDefault="00D562EB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D562EB" w:rsidR="006615F4" w:rsidP="00D562EB" w:rsidRDefault="006615F4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D562EB" w:rsidR="00D562EB" w:rsidP="00D562EB" w:rsidRDefault="00D562E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562EB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D562EB" w:rsidR="00D562EB" w:rsidP="00D562EB" w:rsidRDefault="00D562E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</w:p>
    <w:p w:rsidRPr="00D562EB" w:rsidR="00D562EB" w:rsidP="00D562EB" w:rsidRDefault="00D562E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D562EB" w:rsidR="00D562EB" w:rsidP="00D562EB" w:rsidRDefault="00D562EB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D562EB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  <w:r w:rsidRPr="00D562EB">
        <w:rPr>
          <w:rFonts w:eastAsia="Times New Roman" w:cs="Arial"/>
          <w:bCs/>
          <w:szCs w:val="24"/>
          <w:lang w:eastAsia="hr-HR"/>
        </w:rPr>
        <w:tab/>
      </w:r>
    </w:p>
    <w:p w:rsidR="002410FA" w:rsidP="002F731C" w:rsidRDefault="00D562EB">
      <w:pPr>
        <w:spacing w:after="0" w:line="240" w:lineRule="atLeast"/>
        <w:jc w:val="center"/>
      </w:pPr>
      <w:r w:rsidRPr="00D562EB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  <w:r w:rsidRPr="00D562EB">
        <w:rPr>
          <w:rFonts w:eastAsia="Times New Roman" w:cs="Arial"/>
          <w:bCs/>
          <w:szCs w:val="24"/>
          <w:lang w:eastAsia="hr-HR"/>
        </w:rPr>
        <w:tab/>
      </w:r>
    </w:p>
    <w:sectPr w:rsidR="002410FA" w:rsidSect="006615F4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562EB" w:rsidP="00D562EB" w:rsidRDefault="00D562EB">
      <w:pPr>
        <w:spacing w:after="0" w:line="240" w:lineRule="auto"/>
      </w:pPr>
      <w:r>
        <w:separator/>
      </w:r>
    </w:p>
  </w:endnote>
  <w:endnote w:type="continuationSeparator" w:id="0">
    <w:p w:rsidR="00D562EB" w:rsidP="00D562EB" w:rsidRDefault="00D56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562EB" w:rsidP="00D562EB" w:rsidRDefault="00D562EB">
      <w:pPr>
        <w:spacing w:after="0" w:line="240" w:lineRule="auto"/>
      </w:pPr>
      <w:r>
        <w:separator/>
      </w:r>
    </w:p>
  </w:footnote>
  <w:footnote w:type="continuationSeparator" w:id="0">
    <w:p w:rsidR="00D562EB" w:rsidP="00D562EB" w:rsidRDefault="00D56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D562EB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2F731C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St-216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2F731C">
          <w:rPr>
            <w:rFonts w:ascii="Arial" w:hAnsi="Arial" w:cs="Arial"/>
          </w:rPr>
          <w:t>18</w:t>
        </w:r>
      </w:p>
    </w:sdtContent>
  </w:sdt>
  <w:p w:rsidR="001E6FBA" w:rsidRDefault="00801B04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2EB"/>
    <w:rsid w:val="002410FA"/>
    <w:rsid w:val="002F731C"/>
    <w:rsid w:val="005A0EC7"/>
    <w:rsid w:val="006615F4"/>
    <w:rsid w:val="00801B04"/>
    <w:rsid w:val="00CD113C"/>
    <w:rsid w:val="00D562EB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202987A1-EACD-4EE6-957E-34B329DB8916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562E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D562EB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562E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562EB"/>
  </w:style>
  <w:style w:type="character" w:styleId="Tekstrezerviranogmjesta">
    <w:name w:val="Placeholder Text"/>
    <w:basedOn w:val="Zadanifontodlomka"/>
    <w:uiPriority w:val="99"/>
    <w:semiHidden/>
    <w:rsid w:val="00801B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01B04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801B04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801B04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801B04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17. srpnja 2025.</izvorni_sadrzaj>
    <derivirana_varijabla naziv="DomainObject.StvarniPocetakDatum_1">17. srpnja 2025.</derivirana_varijabla>
  </DomainObject.StvarniPocetakDatum>
  <DomainObject.StvarniZavrsetakDatum>
    <izvorni_sadrzaj>17. srpnja 2025.</izvorni_sadrzaj>
    <derivirana_varijabla naziv="DomainObject.StvarniZavrsetakDatum_1">17. srpnja 2025.</derivirana_varijabla>
  </DomainObject.StvarniZavrsetakDatum>
  <DomainObject.PlaniraniZavrsetakDatum>
    <izvorni_sadrzaj>17. srpnja 2025.</izvorni_sadrzaj>
    <derivirana_varijabla naziv="DomainObject.PlaniraniZavrsetakDatum_1">17. srpnja 2025.</derivirana_varijabla>
  </DomainObject.PlaniraniZavrsetakDatum>
  <DomainObject.PlaniraniPocetakDatum>
    <izvorni_sadrzaj>17. srpnja 2025.</izvorni_sadrzaj>
    <derivirana_varijabla naziv="DomainObject.PlaniraniPocetakDatum_1">17. srpnja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09:07</izvorni_sadrzaj>
    <derivirana_varijabla naziv="DomainObject.StvarniZavrsetakVrijeme_1">09:07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srpnja 2025.</izvorni_sadrzaj>
    <derivirana_varijabla naziv="DomainObject.Zapisnik.DatumKreiranja_1">17. srpnja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St-216/2025-18</izvorni_sadrzaj>
    <derivirana_varijabla naziv="DomainObject.Zapisnik.Oznaka_1">St-216/2025-18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lipnja 2025.</izvorni_sadrzaj>
    <derivirana_varijabla naziv="DomainObject.Predmet.DatumIzradeOptuznogAkta_1">12. lipnja 2025.</derivirana_varijabla>
  </DomainObject.Predmet.DatumIzradeOptuznogAkta>
  <DomainObject.Predmet.DatumIzradeOptuznogAktaFormated>
    <izvorni_sadrzaj>12.6.2025.</izvorni_sadrzaj>
    <derivirana_varijabla naziv="DomainObject.Predmet.DatumIzradeOptuznogAktaFormated_1">12.6.2025.</derivirana_varijabla>
  </DomainObject.Predmet.DatumIzradeOptuznogAktaFormated>
  <DomainObject.Predmet.DatumOsnivanja>
    <izvorni_sadrzaj>12. lipnja 2025.</izvorni_sadrzaj>
    <derivirana_varijabla naziv="DomainObject.Predmet.DatumOsnivanja_1">12.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lipnja 2025.</izvorni_sadrzaj>
    <derivirana_varijabla naziv="DomainObject.Predmet.DatumPrimitkaOptuznogAkta_1">12. lipnja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St-216/2025</izvorni_sadrzaj>
    <derivirana_varijabla naziv="DomainObject.Predmet.OznakaBroj_1">St-216/2025</derivirana_varijabla>
  </DomainObject.Predmet.OznakaBroj>
  <DomainObject.Predmet.OznakaBrojOptuznogAkta>
    <izvorni_sadrzaj>04-06-25-2345</izvorni_sadrzaj>
    <derivirana_varijabla naziv="DomainObject.Predmet.OznakaBrojOptuznogAkta_1">04-06-25-2345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LIBERTAS j.d.o.o., PULA</izvorni_sadrzaj>
    <derivirana_varijabla naziv="DomainObject.Predmet.ProtustrankaFormated_1">  NOVI LIBERTAS j.d.o.o., PULA</derivirana_varijabla>
  </DomainObject.Predmet.ProtustrankaFormated>
  <DomainObject.Predmet.ProtustrankaFormatedOIB>
    <izvorni_sadrzaj>  NOVI LIBERTAS j.d.o.o., PULA, OIB 64179517484</izvorni_sadrzaj>
    <derivirana_varijabla naziv="DomainObject.Predmet.ProtustrankaFormatedOIB_1">  NOVI LIBERTAS j.d.o.o., PULA, OIB 64179517484</derivirana_varijabla>
  </DomainObject.Predmet.ProtustrankaFormatedOIB>
  <DomainObject.Predmet.ProtustrankaFormatedWithAdress>
    <izvorni_sadrzaj> NOVI LIBERTAS j.d.o.o., PULA, Riva - Riva 14, 52100 Pula</izvorni_sadrzaj>
    <derivirana_varijabla naziv="DomainObject.Predmet.ProtustrankaFormatedWithAdress_1"> NOVI LIBERTAS j.d.o.o., PULA, Riva - Riva 14, 52100 Pula</derivirana_varijabla>
  </DomainObject.Predmet.ProtustrankaFormatedWithAdress>
  <DomainObject.Predmet.ProtustrankaFormatedWithAdressOIB>
    <izvorni_sadrzaj> NOVI LIBERTAS j.d.o.o., PULA, OIB 64179517484, Riva - Riva 14, 52100 Pula</izvorni_sadrzaj>
    <derivirana_varijabla naziv="DomainObject.Predmet.ProtustrankaFormatedWithAdressOIB_1"> NOVI LIBERTAS j.d.o.o., PULA, OIB 64179517484, Riva - Riva 14, 52100 Pula</derivirana_varijabla>
  </DomainObject.Predmet.ProtustrankaFormatedWithAdressOIB>
  <DomainObject.Predmet.ProtustrankaWithAdress>
    <izvorni_sadrzaj>NOVI LIBERTAS j.d.o.o., PULA Riva - Riva 14, 52100 Pula</izvorni_sadrzaj>
    <derivirana_varijabla naziv="DomainObject.Predmet.ProtustrankaWithAdress_1">NOVI LIBERTAS j.d.o.o., PULA Riva - Riva 14, 52100 Pula</derivirana_varijabla>
  </DomainObject.Predmet.ProtustrankaWithAdress>
  <DomainObject.Predmet.ProtustrankaWithAdressOIB>
    <izvorni_sadrzaj>NOVI LIBERTAS j.d.o.o., PULA, OIB 64179517484, Riva - Riva 14, 52100 Pula</izvorni_sadrzaj>
    <derivirana_varijabla naziv="DomainObject.Predmet.ProtustrankaWithAdressOIB_1">NOVI LIBERTAS j.d.o.o., PULA, OIB 64179517484, Riva - Riva 14, 52100 Pula</derivirana_varijabla>
  </DomainObject.Predmet.ProtustrankaWithAdressOIB>
  <DomainObject.Predmet.ProtustrankaNazivFormated>
    <izvorni_sadrzaj>NOVI LIBERTAS j.d.o.o., PULA</izvorni_sadrzaj>
    <derivirana_varijabla naziv="DomainObject.Predmet.ProtustrankaNazivFormated_1">NOVI LIBERTAS j.d.o.o., PULA</derivirana_varijabla>
  </DomainObject.Predmet.ProtustrankaNazivFormated>
  <DomainObject.Predmet.ProtustrankaNazivFormatedOIB>
    <izvorni_sadrzaj>NOVI LIBERTAS j.d.o.o., PULA, OIB 64179517484</izvorni_sadrzaj>
    <derivirana_varijabla naziv="DomainObject.Predmet.ProtustrankaNazivFormatedOIB_1">NOVI LIBERTAS j.d.o.o., PULA, OIB 64179517484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</izvorni_sadrzaj>
    <derivirana_varijabla naziv="DomainObject.Predmet.StrankaFormated_1">  Financijska agencija (FINA); Raiffeisenbank Austria d.d.</derivirana_varijabla>
  </DomainObject.Predmet.StrankaFormated>
  <DomainObject.Predmet.StrankaFormatedOIB>
    <izvorni_sadrzaj>  Financijska agencija (FINA), OIB 85821130368; Raiffeisenbank Austria d.d., OIB 53056966535</izvorni_sadrzaj>
    <derivirana_varijabla naziv="DomainObject.Predmet.StrankaFormatedOIB_1">  Financijska agencija (FINA), OIB 85821130368; Raiffeisenbank Austria d.d., OIB 53056966535</derivirana_varijabla>
  </DomainObject.Predmet.StrankaFormatedOIB>
  <DomainObject.Predmet.StrankaFormatedWithAdress>
    <izvorni_sadrzaj> Financijska agencija (FINA), GIARDINI 5, 52100 Pula; Raiffeisenbank Austria d.d., Magazinska cesta 69, 10000 Zagreb</izvorni_sadrzaj>
    <derivirana_varijabla naziv="DomainObject.Predmet.StrankaFormatedWithAdress_1"> Financijska agencija (FINA), GIARDINI 5, 52100 Pula; Raiffeisenbank Austria d.d., Magazinska cesta 69, 10000 Zagreb</derivirana_varijabla>
  </DomainObject.Predmet.StrankaFormatedWithAdress>
  <DomainObject.Predmet.StrankaFormatedWithAdressOIB>
    <izvorni_sadrzaj> Financijska agencija (FINA), OIB 85821130368, GIARDINI 5, 52100 Pula; Raiffeisenbank Austria d.d., OIB 53056966535, Magazinska cesta 69, 10000 Zagreb</izvorni_sadrzaj>
    <derivirana_varijabla naziv="DomainObject.Predmet.StrankaFormatedWithAdressOIB_1"> Financijska agencija (FINA), OIB 85821130368, GIARDINI 5, 52100 Pula; Raiffeisenbank Austria d.d., OIB 53056966535, Magazinska cesta 69, 10000 Zagreb</derivirana_varijabla>
  </DomainObject.Predmet.StrankaFormatedWithAdressOIB>
  <DomainObject.Predmet.StrankaWithAdress>
    <izvorni_sadrzaj>Financijska agencija (FINA) GIARDINI 5,52100 Pula,Raiffeisenbank Austria d.d. Magazinska cesta 69,10000 Zagreb</izvorni_sadrzaj>
    <derivirana_varijabla naziv="DomainObject.Predmet.StrankaWithAdress_1">Financijska agencija (FINA) GIARDINI 5,52100 Pula,Raiffeisenbank Austria d.d. Magazinska cesta 69,10000 Zagreb</derivirana_varijabla>
  </DomainObject.Predmet.StrankaWithAdress>
  <DomainObject.Predmet.StrankaWithAdressOIB>
    <izvorni_sadrzaj>Financijska agencija (FINA), OIB 85821130368, GIARDINI 5,52100 Pula,Raiffeisenbank Austria d.d., OIB 53056966535, Magazinska cesta 69,10000 Zagreb</izvorni_sadrzaj>
    <derivirana_varijabla naziv="DomainObject.Predmet.StrankaWithAdressOIB_1">Financijska agencija (FINA), OIB 85821130368, GIARDINI 5,52100 Pula,Raiffeisenbank Austria d.d., OIB 53056966535, Magazinska cesta 69,10000 Zagreb</derivirana_varijabla>
  </DomainObject.Predmet.StrankaWithAdressOIB>
  <DomainObject.Predmet.StrankaNazivFormated>
    <izvorni_sadrzaj>Financijska agencija (FINA),Raiffeisenbank Austria d.d.</izvorni_sadrzaj>
    <derivirana_varijabla naziv="DomainObject.Predmet.StrankaNazivFormated_1">Financijska agencija (FINA),Raiffeisenbank Austria d.d.</derivirana_varijabla>
  </DomainObject.Predmet.StrankaNazivFormated>
  <DomainObject.Predmet.StrankaNazivFormatedOIB>
    <izvorni_sadrzaj>Financijska agencija (FINA), OIB 85821130368,Raiffeisenbank Austria d.d., OIB 53056966535</izvorni_sadrzaj>
    <derivirana_varijabla naziv="DomainObject.Predmet.StrankaNazivFormatedOIB_1">Financijska agencija (FINA), OIB 85821130368,Raiffeisenbank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3139.52</izvorni_sadrzaj>
    <derivirana_varijabla naziv="DomainObject.Predmet.TrenutnaVrijednost_1">3139.52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</izvorni_sadrzaj>
    <derivirana_varijabla naziv="DomainObject.Predmet.StrankaListFormated_1">
      <item>Financijska agencija (FINA)</item>
      <item>Raiffeisenbank Austria d.d.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</izvorni_sadrzaj>
    <derivirana_varijabla naziv="DomainObject.Predmet.StrankaListFormatedOIB_1">
      <item>Financijska agencija (FINA), OIB 85821130368</item>
      <item>Raiffeisenbank Austria d.d., OIB 53056966535</item>
    </derivirana_varijabla>
  </DomainObject.Predmet.StrankaListFormatedOIB>
  <DomainObject.Predmet.StrankaListFormatedWithAdress>
    <izvorni_sadrzaj>
      <item>Financijska agencija (FINA), GIARDINI 5, 52100 Pula</item>
      <item>Raiffeisenbank Austria d.d., Magazinska cesta 69, 10000 Zagreb</item>
    </izvorni_sadrzaj>
    <derivirana_varijabla naziv="DomainObject.Predmet.StrankaListFormatedWithAdress_1">
      <item>Financijska agencija (FINA), GIARDINI 5, 52100 Pula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Raiffeisenbank Austria d.d., OIB 53056966535, Magazinska cesta 69, 10000 Zagreb</item>
    </izvorni_sadrzaj>
    <derivirana_varijabla naziv="DomainObject.Predmet.StrankaListFormatedWithAdressOIB_1">
      <item>Financijska agencija (FINA), OIB 85821130368, GIARDINI 5, 52100 Pula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Raiffeisenbank Austria d.d.</item>
    </izvorni_sadrzaj>
    <derivirana_varijabla naziv="DomainObject.Predmet.StrankaListNazivFormated_1">
      <item>Financijska agencija (FINA)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</izvorni_sadrzaj>
    <derivirana_varijabla naziv="DomainObject.Predmet.StrankaListNazivFormatedOIB_1">
      <item>Financijska agencija (FINA), OIB 85821130368</item>
      <item>Raiffeisenbank Austria d.d., OIB 53056966535</item>
    </derivirana_varijabla>
  </DomainObject.Predmet.StrankaListNazivFormatedOIB>
  <DomainObject.Predmet.ProtuStrankaListFormated>
    <izvorni_sadrzaj>
      <item>NOVI LIBERTAS j.d.o.o., PULA</item>
    </izvorni_sadrzaj>
    <derivirana_varijabla naziv="DomainObject.Predmet.ProtuStrankaListFormated_1">
      <item>NOVI LIBERTAS j.d.o.o., PULA</item>
    </derivirana_varijabla>
  </DomainObject.Predmet.ProtuStrankaListFormated>
  <DomainObject.Predmet.ProtuStrankaListFormatedOIB>
    <izvorni_sadrzaj>
      <item>NOVI LIBERTAS j.d.o.o., PULA, OIB 64179517484</item>
    </izvorni_sadrzaj>
    <derivirana_varijabla naziv="DomainObject.Predmet.ProtuStrankaListFormatedOIB_1">
      <item>NOVI LIBERTAS j.d.o.o., PULA, OIB 64179517484</item>
    </derivirana_varijabla>
  </DomainObject.Predmet.ProtuStrankaListFormatedOIB>
  <DomainObject.Predmet.ProtuStrankaListFormatedWithAdress>
    <izvorni_sadrzaj>
      <item>NOVI LIBERTAS j.d.o.o., PULA, Riva - Riva 14, 52100 Pula</item>
    </izvorni_sadrzaj>
    <derivirana_varijabla naziv="DomainObject.Predmet.ProtuStrankaListFormatedWithAdress_1">
      <item>NOVI LIBERTAS j.d.o.o., PULA, Riva - Riva 14, 52100 Pula</item>
    </derivirana_varijabla>
  </DomainObject.Predmet.ProtuStrankaListFormatedWithAdress>
  <DomainObject.Predmet.ProtuStrankaListFormatedWithAdressOIB>
    <izvorni_sadrzaj>
      <item>NOVI LIBERTAS j.d.o.o., PULA, OIB 64179517484, Riva - Riva 14, 52100 Pula</item>
    </izvorni_sadrzaj>
    <derivirana_varijabla naziv="DomainObject.Predmet.ProtuStrankaListFormatedWithAdressOIB_1">
      <item>NOVI LIBERTAS j.d.o.o., PULA, OIB 64179517484, Riva - Riva 14, 52100 Pula</item>
    </derivirana_varijabla>
  </DomainObject.Predmet.ProtuStrankaListFormatedWithAdressOIB>
  <DomainObject.Predmet.ProtuStrankaListNazivFormated>
    <izvorni_sadrzaj>
      <item>NOVI LIBERTAS j.d.o.o., PULA</item>
    </izvorni_sadrzaj>
    <derivirana_varijabla naziv="DomainObject.Predmet.ProtuStrankaListNazivFormated_1">
      <item>NOVI LIBERTAS j.d.o.o., PULA</item>
    </derivirana_varijabla>
  </DomainObject.Predmet.ProtuStrankaListNazivFormated>
  <DomainObject.Predmet.ProtuStrankaListNazivFormatedOIB>
    <izvorni_sadrzaj>
      <item>NOVI LIBERTAS j.d.o.o., PULA, OIB 64179517484</item>
    </izvorni_sadrzaj>
    <derivirana_varijabla naziv="DomainObject.Predmet.ProtuStrankaListNazivFormatedOIB_1">
      <item>NOVI LIBERTAS j.d.o.o., PULA, OIB 64179517484</item>
    </derivirana_varijabla>
  </DomainObject.Predmet.ProtuStrankaListNazivFormatedOIB>
  <DomainObject.Predmet.OstaliListFormated>
    <izvorni_sadrzaj>
      <item>Aldino Blažić</item>
    </izvorni_sadrzaj>
    <derivirana_varijabla naziv="DomainObject.Predmet.OstaliListFormated_1">
      <item>Aldino Blažić</item>
    </derivirana_varijabla>
  </DomainObject.Predmet.OstaliListFormated>
  <DomainObject.Predmet.OstaliListFormatedOIB>
    <izvorni_sadrzaj>
      <item>Aldino Blažić, OIB 56863126136</item>
    </izvorni_sadrzaj>
    <derivirana_varijabla naziv="DomainObject.Predmet.OstaliListFormatedOIB_1">
      <item>Aldino Blažić, OIB 56863126136</item>
    </derivirana_varijabla>
  </DomainObject.Predmet.OstaliListFormatedOIB>
  <DomainObject.Predmet.OstaliListFormatedWithAdress>
    <izvorni_sadrzaj>
      <item>Aldino Blažić, Mardeganijeva Ulica 20, 52100 Pula</item>
    </izvorni_sadrzaj>
    <derivirana_varijabla naziv="DomainObject.Predmet.OstaliListFormatedWithAdress_1">
      <item>Aldino Blažić, Mardeganijeva Ulica 20, 52100 Pula</item>
    </derivirana_varijabla>
  </DomainObject.Predmet.OstaliListFormatedWithAdress>
  <DomainObject.Predmet.OstaliListFormatedWithAdressOIB>
    <izvorni_sadrzaj>
      <item>Aldino Blažić, OIB 56863126136, Mardeganijeva Ulica 20, 52100 Pula</item>
    </izvorni_sadrzaj>
    <derivirana_varijabla naziv="DomainObject.Predmet.OstaliListFormatedWithAdressOIB_1">
      <item>Aldino Blažić, OIB 56863126136, Mardeganijeva Ulica 20, 52100 Pula</item>
    </derivirana_varijabla>
  </DomainObject.Predmet.OstaliListFormatedWithAdressOIB>
  <DomainObject.Predmet.OstaliListNazivFormated>
    <izvorni_sadrzaj>
      <item>Aldino Blažić</item>
    </izvorni_sadrzaj>
    <derivirana_varijabla naziv="DomainObject.Predmet.OstaliListNazivFormated_1">
      <item>Aldino Blažić</item>
    </derivirana_varijabla>
  </DomainObject.Predmet.OstaliListNazivFormated>
  <DomainObject.Predmet.OstaliListNazivFormatedOIB>
    <izvorni_sadrzaj>
      <item>Aldino Blažić, OIB 56863126136</item>
    </izvorni_sadrzaj>
    <derivirana_varijabla naziv="DomainObject.Predmet.OstaliListNazivFormatedOIB_1">
      <item>Aldino Blažić, OIB 56863126136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srpnja 2025.</izvorni_sadrzaj>
    <derivirana_varijabla naziv="DomainObject.Datum_1">17. srpnja 2025.</derivirana_varijabla>
  </DomainObject.Datum>
  <DomainObject.PoslovniBrojDokumenta>
    <izvorni_sadrzaj>St-216/2025-18</izvorni_sadrzaj>
    <derivirana_varijabla naziv="DomainObject.PoslovniBrojDokumenta_1">St-216/2025-18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NOVI LIBERTAS j.d.o.o., PULA</izvorni_sadrzaj>
    <derivirana_varijabla naziv="DomainObject.Predmet.ProtustrankaIDrugi_1">NOVI LIBERTAS j.d.o.o.,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NOVI LIBERTAS j.d.o.o., PULA, OIB 64179517484, Riva - Riva 14, 52100 Pula</izvorni_sadrzaj>
    <derivirana_varijabla naziv="DomainObject.Predmet.ProtustrankaIDrugiAdressOIB_1">NOVI LIBERTAS j.d.o.o., PULA, OIB 64179517484, Riva - Riva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LIBERTAS j.d.o.o., PULA</item>
      <item>Financijska agencija (FINA)</item>
      <item>Raiffeisenbank Austria d.d.</item>
      <item>Aldino Blažić</item>
    </izvorni_sadrzaj>
    <derivirana_varijabla naziv="DomainObject.Predmet.SudioniciListNaziv_1">
      <item>NOVI LIBERTAS j.d.o.o., PULA</item>
      <item>Financijska agencija (FINA)</item>
      <item>Raiffeisenbank Austria d.d.</item>
      <item>Aldino Blažić</item>
    </derivirana_varijabla>
  </DomainObject.Predmet.SudioniciListNaziv>
  <DomainObject.Predmet.SudioniciListAdressOIB>
    <izvorni_sadrzaj>
      <item>NOVI LIBERTAS j.d.o.o., PULA, OIB 64179517484, Riva - Riva 14,52100 Pula</item>
      <item>Financijska agencija (FINA), OIB 85821130368, GIARDINI 5,52100 Pula</item>
      <item>Raiffeisenbank Austria d.d., OIB 53056966535, Magazinska cesta 69,10000 Zagreb</item>
      <item>Aldino Blažić, OIB 56863126136, Mardeganijeva Ulica 20,52100 Pula</item>
    </izvorni_sadrzaj>
    <derivirana_varijabla naziv="DomainObject.Predmet.SudioniciListAdressOIB_1">
      <item>NOVI LIBERTAS j.d.o.o., PULA, OIB 64179517484, Riva - Riva 14,52100 Pula</item>
      <item>Financijska agencija (FINA), OIB 85821130368, GIARDINI 5,52100 Pula</item>
      <item>Raiffeisenbank Austria d.d., OIB 53056966535, Magazinska cesta 69,10000 Zagreb</item>
      <item>Aldino Blažić, OIB 56863126136, Mardeganijeva Ulica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64179517484</item>
      <item>, OIB 85821130368</item>
      <item>, OIB 53056966535</item>
      <item>, OIB 56863126136</item>
    </izvorni_sadrzaj>
    <derivirana_varijabla naziv="DomainObject.Predmet.SudioniciListNazivOIB_1">
      <item>, OIB 64179517484</item>
      <item>, OIB 85821130368</item>
      <item>, OIB 53056966535</item>
      <item>, OIB 56863126136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lipnja 2025.</izvorni_sadrzaj>
    <derivirana_varijabla naziv="DomainObject.Predmet.DatumPocetkaProcesa_1">12.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110-07/25-01/04</izvorni_sadrzaj>
    <derivirana_varijabla naziv="DomainObject.PrviPodnesak.OznakaBrojPodnositelja_1">110-07/25-01/04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144</properties:Words>
  <properties:Characters>767</properties:Characters>
  <properties:Lines>49</properties:Lines>
  <properties:Paragraphs>26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2025-06-18T10:48:00Z</dcterms:created>
  <dc:creator>Jasmina Matika</dc:creator>
  <dc:description/>
  <cp:keywords/>
  <cp:lastModifiedBy>Jasmina Matika</cp:lastModifiedBy>
  <dcterms:modified xmlns:xsi="http://www.w3.org/2001/XMLSchema-instance" xsi:type="dcterms:W3CDTF">2025-07-17T07:14:00Z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St-216/2025-18 / Zapisnik - Ročište radi rasprave o uvjetima za otvaranje steč. post. (St-216-25 -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